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3D9D0" w14:textId="15278F79" w:rsidR="0009297B" w:rsidRDefault="0009297B" w:rsidP="0009297B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Bâtiment Annexe Métrologie</w:t>
      </w:r>
    </w:p>
    <w:p w14:paraId="7DC7C09F" w14:textId="77777777" w:rsidR="0009297B" w:rsidRDefault="0009297B" w:rsidP="0009297B">
      <w:pPr>
        <w:jc w:val="both"/>
        <w:rPr>
          <w:rFonts w:cstheme="minorHAnsi"/>
          <w:sz w:val="20"/>
          <w:szCs w:val="20"/>
          <w:u w:val="single"/>
        </w:rPr>
      </w:pPr>
    </w:p>
    <w:p w14:paraId="73359F93" w14:textId="77777777" w:rsidR="0009297B" w:rsidRDefault="0009297B" w:rsidP="0009297B">
      <w:pPr>
        <w:jc w:val="both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  <w:u w:val="single"/>
        </w:rPr>
        <w:t xml:space="preserve">Nature de l’opération /catégorie : </w:t>
      </w:r>
    </w:p>
    <w:p w14:paraId="5613F1AD" w14:textId="1312E0A1" w:rsidR="0009297B" w:rsidRPr="0046697D" w:rsidRDefault="0009297B" w:rsidP="0046697D">
      <w:pPr>
        <w:pStyle w:val="Paragraphedeliste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Assistance à maîtrise d’œuvre conception et travaux </w:t>
      </w:r>
    </w:p>
    <w:p w14:paraId="562B5A94" w14:textId="77777777" w:rsidR="0009297B" w:rsidRDefault="0009297B" w:rsidP="0009297B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  <w:u w:val="single"/>
        </w:rPr>
        <w:t>Ouvrage à réaliser</w:t>
      </w:r>
      <w:r>
        <w:rPr>
          <w:rFonts w:cstheme="minorHAnsi"/>
          <w:sz w:val="20"/>
          <w:szCs w:val="20"/>
        </w:rPr>
        <w:t> :</w:t>
      </w:r>
    </w:p>
    <w:p w14:paraId="7C404000" w14:textId="56403862" w:rsidR="0009297B" w:rsidRDefault="0009297B" w:rsidP="00BA4FE8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430836">
        <w:rPr>
          <w:rFonts w:cstheme="minorHAnsi"/>
          <w:sz w:val="20"/>
          <w:szCs w:val="20"/>
        </w:rPr>
        <w:t>Réhabilitation d’un bâtiment industriel existant d’environ 2</w:t>
      </w:r>
      <w:r w:rsidR="00EB61EA">
        <w:rPr>
          <w:rFonts w:cstheme="minorHAnsi"/>
          <w:sz w:val="20"/>
          <w:szCs w:val="20"/>
        </w:rPr>
        <w:t>0</w:t>
      </w:r>
      <w:r w:rsidRPr="00430836">
        <w:rPr>
          <w:rFonts w:cstheme="minorHAnsi"/>
          <w:sz w:val="20"/>
          <w:szCs w:val="20"/>
        </w:rPr>
        <w:t xml:space="preserve">0 m² </w:t>
      </w:r>
      <w:r w:rsidR="00430836">
        <w:rPr>
          <w:rFonts w:cstheme="minorHAnsi"/>
          <w:sz w:val="20"/>
          <w:szCs w:val="20"/>
        </w:rPr>
        <w:t>CEA Gramat</w:t>
      </w:r>
    </w:p>
    <w:p w14:paraId="78BFF4C5" w14:textId="098C7536" w:rsidR="0046697D" w:rsidRPr="00430836" w:rsidRDefault="0046697D" w:rsidP="00BA4FE8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Budget estimé à 500kE</w:t>
      </w:r>
    </w:p>
    <w:p w14:paraId="47E430B1" w14:textId="709E5EC8" w:rsidR="0009297B" w:rsidRDefault="0009297B" w:rsidP="0009297B">
      <w:pPr>
        <w:spacing w:after="0" w:line="240" w:lineRule="auto"/>
        <w:jc w:val="both"/>
        <w:rPr>
          <w:rFonts w:cstheme="minorHAnsi"/>
          <w:strike/>
          <w:sz w:val="20"/>
          <w:szCs w:val="20"/>
        </w:rPr>
      </w:pPr>
    </w:p>
    <w:p w14:paraId="06A701A4" w14:textId="4B447957" w:rsidR="00430836" w:rsidRPr="00430836" w:rsidRDefault="00430836" w:rsidP="0009297B">
      <w:pPr>
        <w:spacing w:after="0" w:line="240" w:lineRule="auto"/>
        <w:jc w:val="both"/>
        <w:rPr>
          <w:rFonts w:cstheme="minorHAnsi"/>
          <w:sz w:val="20"/>
          <w:szCs w:val="20"/>
          <w:u w:val="single"/>
        </w:rPr>
      </w:pPr>
      <w:r w:rsidRPr="00430836">
        <w:rPr>
          <w:rFonts w:cstheme="minorHAnsi"/>
          <w:sz w:val="20"/>
          <w:szCs w:val="20"/>
          <w:u w:val="single"/>
        </w:rPr>
        <w:t>Missions :</w:t>
      </w:r>
    </w:p>
    <w:p w14:paraId="7F5290B2" w14:textId="5BE4DB20" w:rsidR="008E76F0" w:rsidRDefault="008E76F0" w:rsidP="00430836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Etudes DIAG</w:t>
      </w:r>
    </w:p>
    <w:p w14:paraId="75B74CAA" w14:textId="67AECDF7" w:rsidR="008E76F0" w:rsidRDefault="008E76F0" w:rsidP="00430836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Etudes avant-projet (APS/APD)</w:t>
      </w:r>
    </w:p>
    <w:p w14:paraId="08115A1C" w14:textId="068D4779" w:rsidR="008E76F0" w:rsidRDefault="008E76F0" w:rsidP="00430836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Mission PRO</w:t>
      </w:r>
    </w:p>
    <w:p w14:paraId="74FBA97F" w14:textId="211F97CA" w:rsidR="008E76F0" w:rsidRDefault="008E76F0" w:rsidP="00430836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Assistance pour la passation des contrat travaux</w:t>
      </w:r>
    </w:p>
    <w:p w14:paraId="540ED50E" w14:textId="16DE995B" w:rsidR="008E76F0" w:rsidRDefault="008E76F0" w:rsidP="00430836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VISA des études d’exécution</w:t>
      </w:r>
    </w:p>
    <w:p w14:paraId="7AE72C3C" w14:textId="01D17ED9" w:rsidR="008E76F0" w:rsidRPr="00430836" w:rsidRDefault="008E76F0" w:rsidP="00430836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Mission CSSI</w:t>
      </w:r>
    </w:p>
    <w:p w14:paraId="1CEFD394" w14:textId="3794877E" w:rsidR="00430836" w:rsidRDefault="00430836" w:rsidP="0009297B">
      <w:pPr>
        <w:spacing w:after="0" w:line="240" w:lineRule="auto"/>
        <w:jc w:val="both"/>
        <w:rPr>
          <w:rFonts w:cstheme="minorHAnsi"/>
          <w:strike/>
          <w:sz w:val="20"/>
          <w:szCs w:val="20"/>
        </w:rPr>
      </w:pPr>
    </w:p>
    <w:p w14:paraId="581EC57D" w14:textId="77777777" w:rsidR="00430836" w:rsidRDefault="00430836" w:rsidP="0009297B">
      <w:pPr>
        <w:spacing w:after="0" w:line="240" w:lineRule="auto"/>
        <w:jc w:val="both"/>
        <w:rPr>
          <w:rFonts w:cstheme="minorHAnsi"/>
          <w:strike/>
          <w:sz w:val="20"/>
          <w:szCs w:val="20"/>
        </w:rPr>
      </w:pPr>
    </w:p>
    <w:p w14:paraId="43B5C21F" w14:textId="77777777" w:rsidR="00430836" w:rsidRDefault="00430836" w:rsidP="0009297B">
      <w:pPr>
        <w:spacing w:after="0" w:line="240" w:lineRule="auto"/>
        <w:jc w:val="both"/>
        <w:rPr>
          <w:rFonts w:cstheme="minorHAnsi"/>
          <w:strike/>
          <w:sz w:val="20"/>
          <w:szCs w:val="20"/>
        </w:rPr>
      </w:pPr>
    </w:p>
    <w:p w14:paraId="182CD756" w14:textId="6E2DE99E" w:rsidR="0009297B" w:rsidRDefault="0009297B" w:rsidP="0009297B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  <w:u w:val="single"/>
        </w:rPr>
        <w:t>Allotissement</w:t>
      </w:r>
      <w:r w:rsidR="00430836">
        <w:rPr>
          <w:rFonts w:cstheme="minorHAnsi"/>
          <w:sz w:val="20"/>
          <w:szCs w:val="20"/>
          <w:u w:val="single"/>
        </w:rPr>
        <w:t xml:space="preserve"> </w:t>
      </w:r>
      <w:r w:rsidR="008E76F0">
        <w:rPr>
          <w:rFonts w:cstheme="minorHAnsi"/>
          <w:sz w:val="20"/>
          <w:szCs w:val="20"/>
          <w:u w:val="single"/>
        </w:rPr>
        <w:t xml:space="preserve">travaux </w:t>
      </w:r>
      <w:r w:rsidR="00430836">
        <w:rPr>
          <w:rFonts w:cstheme="minorHAnsi"/>
          <w:sz w:val="20"/>
          <w:szCs w:val="20"/>
          <w:u w:val="single"/>
        </w:rPr>
        <w:t>potentiel</w:t>
      </w:r>
      <w:r>
        <w:rPr>
          <w:rFonts w:cstheme="minorHAnsi"/>
          <w:sz w:val="20"/>
          <w:szCs w:val="20"/>
        </w:rPr>
        <w:t> :</w:t>
      </w:r>
    </w:p>
    <w:p w14:paraId="0B4DBA57" w14:textId="56B2615C" w:rsidR="0009297B" w:rsidRDefault="0009297B" w:rsidP="0009297B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LOT 1 : VRD / GO </w:t>
      </w:r>
    </w:p>
    <w:p w14:paraId="3FF242A5" w14:textId="571AAFCE" w:rsidR="0009297B" w:rsidRDefault="0009297B" w:rsidP="0009297B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LOT 2 : </w:t>
      </w:r>
      <w:r w:rsidR="00430836">
        <w:rPr>
          <w:rFonts w:cstheme="minorHAnsi"/>
          <w:sz w:val="20"/>
          <w:szCs w:val="20"/>
        </w:rPr>
        <w:t>Couverture et étanchéité</w:t>
      </w:r>
    </w:p>
    <w:p w14:paraId="4BF37FC5" w14:textId="66078D78" w:rsidR="0009297B" w:rsidRDefault="0009297B" w:rsidP="0009297B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LOT 3 : </w:t>
      </w:r>
      <w:r w:rsidR="00981B37">
        <w:rPr>
          <w:rFonts w:cstheme="minorHAnsi"/>
          <w:sz w:val="20"/>
          <w:szCs w:val="20"/>
        </w:rPr>
        <w:t>Plâtrerie</w:t>
      </w:r>
      <w:r>
        <w:rPr>
          <w:rFonts w:cstheme="minorHAnsi"/>
          <w:sz w:val="20"/>
          <w:szCs w:val="20"/>
        </w:rPr>
        <w:t xml:space="preserve"> / Plafonds / peinture / sol / menuis</w:t>
      </w:r>
      <w:r w:rsidR="00981B37">
        <w:rPr>
          <w:rFonts w:cstheme="minorHAnsi"/>
          <w:sz w:val="20"/>
          <w:szCs w:val="20"/>
        </w:rPr>
        <w:t>erie</w:t>
      </w:r>
      <w:r>
        <w:rPr>
          <w:rFonts w:cstheme="minorHAnsi"/>
          <w:sz w:val="20"/>
          <w:szCs w:val="20"/>
        </w:rPr>
        <w:t xml:space="preserve"> int</w:t>
      </w:r>
      <w:r w:rsidR="00981B37">
        <w:rPr>
          <w:rFonts w:cstheme="minorHAnsi"/>
          <w:sz w:val="20"/>
          <w:szCs w:val="20"/>
        </w:rPr>
        <w:t>érieure</w:t>
      </w:r>
    </w:p>
    <w:p w14:paraId="57797B83" w14:textId="6B61BC64" w:rsidR="0009297B" w:rsidRDefault="0009297B" w:rsidP="0009297B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LOT 4 : Menuiserie </w:t>
      </w:r>
      <w:proofErr w:type="spellStart"/>
      <w:r>
        <w:rPr>
          <w:rFonts w:cstheme="minorHAnsi"/>
          <w:sz w:val="20"/>
          <w:szCs w:val="20"/>
        </w:rPr>
        <w:t>ext</w:t>
      </w:r>
      <w:r w:rsidR="00981B37">
        <w:rPr>
          <w:rFonts w:cstheme="minorHAnsi"/>
          <w:sz w:val="20"/>
          <w:szCs w:val="20"/>
        </w:rPr>
        <w:t>èrieure</w:t>
      </w:r>
      <w:proofErr w:type="spellEnd"/>
      <w:r>
        <w:rPr>
          <w:rFonts w:cstheme="minorHAnsi"/>
          <w:sz w:val="20"/>
          <w:szCs w:val="20"/>
        </w:rPr>
        <w:t xml:space="preserve"> / serru</w:t>
      </w:r>
      <w:r w:rsidR="0046697D">
        <w:rPr>
          <w:rFonts w:cstheme="minorHAnsi"/>
          <w:sz w:val="20"/>
          <w:szCs w:val="20"/>
        </w:rPr>
        <w:t>r</w:t>
      </w:r>
      <w:r>
        <w:rPr>
          <w:rFonts w:cstheme="minorHAnsi"/>
          <w:sz w:val="20"/>
          <w:szCs w:val="20"/>
        </w:rPr>
        <w:t>erie</w:t>
      </w:r>
    </w:p>
    <w:p w14:paraId="6A842D59" w14:textId="77777777" w:rsidR="0009297B" w:rsidRDefault="0009297B" w:rsidP="0009297B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LOT 5 : CVC</w:t>
      </w:r>
    </w:p>
    <w:p w14:paraId="6BCCAA96" w14:textId="77777777" w:rsidR="0009297B" w:rsidRDefault="0009297B" w:rsidP="0009297B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LOT 6 : Elec CFO / CFA </w:t>
      </w:r>
    </w:p>
    <w:p w14:paraId="25B934FB" w14:textId="77777777" w:rsidR="0009297B" w:rsidRDefault="0009297B" w:rsidP="0009297B">
      <w:pPr>
        <w:pStyle w:val="Paragraphedeliste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D3237A8" w14:textId="77777777" w:rsidR="0009297B" w:rsidRDefault="0009297B" w:rsidP="0009297B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A8E03E5" w14:textId="77777777" w:rsidR="0009297B" w:rsidRDefault="0009297B" w:rsidP="0009297B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  <w:u w:val="single"/>
        </w:rPr>
        <w:t>Calendrier prévisionnel</w:t>
      </w:r>
      <w:r>
        <w:rPr>
          <w:rFonts w:cstheme="minorHAnsi"/>
          <w:sz w:val="20"/>
          <w:szCs w:val="20"/>
        </w:rPr>
        <w:t xml:space="preserve"> :</w:t>
      </w:r>
    </w:p>
    <w:p w14:paraId="55383631" w14:textId="78169327" w:rsidR="0009297B" w:rsidRDefault="0009297B" w:rsidP="0009297B">
      <w:pPr>
        <w:pStyle w:val="Paragraphedeliste"/>
        <w:numPr>
          <w:ilvl w:val="0"/>
          <w:numId w:val="4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Consultation des entreprises : T</w:t>
      </w:r>
      <w:r w:rsidR="001249B3">
        <w:rPr>
          <w:rFonts w:cstheme="minorHAnsi"/>
          <w:sz w:val="20"/>
          <w:szCs w:val="20"/>
        </w:rPr>
        <w:t>4</w:t>
      </w:r>
      <w:r>
        <w:rPr>
          <w:rFonts w:cstheme="minorHAnsi"/>
          <w:sz w:val="20"/>
          <w:szCs w:val="20"/>
        </w:rPr>
        <w:t>-202</w:t>
      </w:r>
      <w:r w:rsidR="001249B3">
        <w:rPr>
          <w:rFonts w:cstheme="minorHAnsi"/>
          <w:sz w:val="20"/>
          <w:szCs w:val="20"/>
        </w:rPr>
        <w:t>6</w:t>
      </w:r>
      <w:r>
        <w:rPr>
          <w:rFonts w:cstheme="minorHAnsi"/>
          <w:sz w:val="20"/>
          <w:szCs w:val="20"/>
        </w:rPr>
        <w:t>,</w:t>
      </w:r>
    </w:p>
    <w:p w14:paraId="6883D302" w14:textId="1711D67A" w:rsidR="0009297B" w:rsidRDefault="0009297B" w:rsidP="0009297B">
      <w:pPr>
        <w:pStyle w:val="Paragraphedeliste"/>
        <w:numPr>
          <w:ilvl w:val="0"/>
          <w:numId w:val="4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Démarrage des travaux : T</w:t>
      </w:r>
      <w:r w:rsidR="00430836">
        <w:rPr>
          <w:rFonts w:cstheme="minorHAnsi"/>
          <w:sz w:val="20"/>
          <w:szCs w:val="20"/>
        </w:rPr>
        <w:t>2</w:t>
      </w:r>
      <w:r>
        <w:rPr>
          <w:rFonts w:cstheme="minorHAnsi"/>
          <w:sz w:val="20"/>
          <w:szCs w:val="20"/>
        </w:rPr>
        <w:t>-202</w:t>
      </w:r>
      <w:r w:rsidR="00430836">
        <w:rPr>
          <w:rFonts w:cstheme="minorHAnsi"/>
          <w:sz w:val="20"/>
          <w:szCs w:val="20"/>
        </w:rPr>
        <w:t>7</w:t>
      </w:r>
      <w:r>
        <w:rPr>
          <w:rFonts w:cstheme="minorHAnsi"/>
          <w:sz w:val="20"/>
          <w:szCs w:val="20"/>
        </w:rPr>
        <w:t>,</w:t>
      </w:r>
    </w:p>
    <w:p w14:paraId="2442F26F" w14:textId="76E580A2" w:rsidR="0009297B" w:rsidRDefault="0009297B" w:rsidP="0009297B">
      <w:pPr>
        <w:pStyle w:val="Paragraphedeliste"/>
        <w:numPr>
          <w:ilvl w:val="0"/>
          <w:numId w:val="4"/>
        </w:num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Fin des travaux et mise en service du bâtiment : T</w:t>
      </w:r>
      <w:r w:rsidR="0046697D">
        <w:rPr>
          <w:rFonts w:cstheme="minorHAnsi"/>
          <w:sz w:val="20"/>
          <w:szCs w:val="20"/>
        </w:rPr>
        <w:t>1</w:t>
      </w:r>
      <w:r>
        <w:rPr>
          <w:rFonts w:cstheme="minorHAnsi"/>
          <w:sz w:val="20"/>
          <w:szCs w:val="20"/>
        </w:rPr>
        <w:t>-202</w:t>
      </w:r>
      <w:r w:rsidR="00430836">
        <w:rPr>
          <w:rFonts w:cstheme="minorHAnsi"/>
          <w:sz w:val="20"/>
          <w:szCs w:val="20"/>
        </w:rPr>
        <w:t>8</w:t>
      </w:r>
      <w:r>
        <w:rPr>
          <w:rFonts w:cstheme="minorHAnsi"/>
          <w:sz w:val="20"/>
          <w:szCs w:val="20"/>
        </w:rPr>
        <w:t>.</w:t>
      </w:r>
    </w:p>
    <w:p w14:paraId="668E3289" w14:textId="77777777" w:rsidR="00E11BC3" w:rsidRDefault="005B4622"/>
    <w:sectPr w:rsidR="00E11B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247FD"/>
    <w:multiLevelType w:val="hybridMultilevel"/>
    <w:tmpl w:val="D1901F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9B73E3"/>
    <w:multiLevelType w:val="hybridMultilevel"/>
    <w:tmpl w:val="F79843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7D2EBE"/>
    <w:multiLevelType w:val="hybridMultilevel"/>
    <w:tmpl w:val="ED069D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C32928"/>
    <w:multiLevelType w:val="hybridMultilevel"/>
    <w:tmpl w:val="D81A1C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97B"/>
    <w:rsid w:val="0009297B"/>
    <w:rsid w:val="001249B3"/>
    <w:rsid w:val="004171C2"/>
    <w:rsid w:val="00430836"/>
    <w:rsid w:val="0046697D"/>
    <w:rsid w:val="004A2CA4"/>
    <w:rsid w:val="005B4622"/>
    <w:rsid w:val="008C0F06"/>
    <w:rsid w:val="008E76F0"/>
    <w:rsid w:val="00981B37"/>
    <w:rsid w:val="00CD2EA9"/>
    <w:rsid w:val="00EB61EA"/>
    <w:rsid w:val="00EB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36F13"/>
  <w15:chartTrackingRefBased/>
  <w15:docId w15:val="{EA569845-E356-433E-A9FD-89FF072B2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97B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aragraphedelisteCar">
    <w:name w:val="Paragraphe de liste Car"/>
    <w:link w:val="Paragraphedeliste"/>
    <w:uiPriority w:val="34"/>
    <w:locked/>
    <w:rsid w:val="0009297B"/>
  </w:style>
  <w:style w:type="paragraph" w:styleId="Paragraphedeliste">
    <w:name w:val="List Paragraph"/>
    <w:basedOn w:val="Normal"/>
    <w:link w:val="ParagraphedelisteCar"/>
    <w:uiPriority w:val="34"/>
    <w:qFormat/>
    <w:rsid w:val="000929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6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669</Characters>
  <Application>Microsoft Office Word</Application>
  <DocSecurity>4</DocSecurity>
  <Lines>5</Lines>
  <Paragraphs>1</Paragraphs>
  <ScaleCrop>false</ScaleCrop>
  <Company>CEA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FOURNIAL Christophe CEG/STLG</dc:creator>
  <cp:keywords/>
  <dc:description/>
  <cp:lastModifiedBy>CHARAZAC Yann CEG/SG/BACO</cp:lastModifiedBy>
  <cp:revision>2</cp:revision>
  <dcterms:created xsi:type="dcterms:W3CDTF">2026-03-16T09:21:00Z</dcterms:created>
  <dcterms:modified xsi:type="dcterms:W3CDTF">2026-03-16T09:21:00Z</dcterms:modified>
</cp:coreProperties>
</file>